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0F77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BYSSHOP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56E23E8B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? of Norwich.</w:t>
      </w:r>
    </w:p>
    <w:p w14:paraId="40862D24" w14:textId="77777777" w:rsidR="009C1595" w:rsidRDefault="009C1595" w:rsidP="009C1595">
      <w:pPr>
        <w:rPr>
          <w:rFonts w:ascii="Times New Roman" w:hAnsi="Times New Roman" w:cs="Times New Roman"/>
        </w:rPr>
      </w:pPr>
    </w:p>
    <w:p w14:paraId="767EA554" w14:textId="77777777" w:rsidR="009C1595" w:rsidRDefault="009C1595" w:rsidP="009C1595">
      <w:pPr>
        <w:rPr>
          <w:rFonts w:ascii="Times New Roman" w:hAnsi="Times New Roman" w:cs="Times New Roman"/>
        </w:rPr>
      </w:pPr>
    </w:p>
    <w:p w14:paraId="73996CE4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George </w:t>
      </w:r>
      <w:proofErr w:type="spellStart"/>
      <w:r>
        <w:rPr>
          <w:rFonts w:ascii="Times New Roman" w:hAnsi="Times New Roman" w:cs="Times New Roman"/>
        </w:rPr>
        <w:t>Borell</w:t>
      </w:r>
      <w:proofErr w:type="spellEnd"/>
      <w:r>
        <w:rPr>
          <w:rFonts w:ascii="Times New Roman" w:hAnsi="Times New Roman" w:cs="Times New Roman"/>
        </w:rPr>
        <w:t xml:space="preserve"> of “New </w:t>
      </w:r>
      <w:proofErr w:type="spellStart"/>
      <w:r>
        <w:rPr>
          <w:rFonts w:ascii="Times New Roman" w:hAnsi="Times New Roman" w:cs="Times New Roman"/>
        </w:rPr>
        <w:t>Donhed</w:t>
      </w:r>
      <w:proofErr w:type="spellEnd"/>
      <w:r>
        <w:rPr>
          <w:rFonts w:ascii="Times New Roman" w:hAnsi="Times New Roman" w:cs="Times New Roman"/>
        </w:rPr>
        <w:t>”,</w:t>
      </w:r>
    </w:p>
    <w:p w14:paraId="5FF35DE3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Lincolnshire, and 9 others.</w:t>
      </w:r>
    </w:p>
    <w:p w14:paraId="1665BF6F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586DC35D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Kirkby </w:t>
      </w:r>
      <w:proofErr w:type="spellStart"/>
      <w:r>
        <w:rPr>
          <w:rFonts w:ascii="Times New Roman" w:hAnsi="Times New Roman" w:cs="Times New Roman"/>
        </w:rPr>
        <w:t>Bedon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05ECAFEA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Norfolk(q.v.), and 14 others.   (ibid.)</w:t>
      </w:r>
    </w:p>
    <w:p w14:paraId="6425516A" w14:textId="77777777" w:rsidR="009C1595" w:rsidRDefault="009C1595" w:rsidP="009C1595">
      <w:pPr>
        <w:rPr>
          <w:rFonts w:ascii="Times New Roman" w:hAnsi="Times New Roman" w:cs="Times New Roman"/>
        </w:rPr>
      </w:pPr>
    </w:p>
    <w:p w14:paraId="06B12C33" w14:textId="77777777" w:rsidR="009C1595" w:rsidRDefault="009C1595" w:rsidP="009C1595">
      <w:pPr>
        <w:rPr>
          <w:rFonts w:ascii="Times New Roman" w:hAnsi="Times New Roman" w:cs="Times New Roman"/>
        </w:rPr>
      </w:pPr>
    </w:p>
    <w:p w14:paraId="55F94817" w14:textId="77777777" w:rsidR="009C1595" w:rsidRDefault="009C1595" w:rsidP="009C1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June 2019</w:t>
      </w:r>
    </w:p>
    <w:p w14:paraId="4A4D698C" w14:textId="77777777" w:rsidR="006B2F86" w:rsidRPr="00E71FC3" w:rsidRDefault="009C15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B5834" w14:textId="77777777" w:rsidR="00A27741" w:rsidRDefault="00A27741" w:rsidP="00E71FC3">
      <w:r>
        <w:separator/>
      </w:r>
    </w:p>
  </w:endnote>
  <w:endnote w:type="continuationSeparator" w:id="0">
    <w:p w14:paraId="52EEF7EA" w14:textId="77777777" w:rsidR="00A27741" w:rsidRDefault="00A277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D6B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707CA" w14:textId="77777777" w:rsidR="00A27741" w:rsidRDefault="00A27741" w:rsidP="00E71FC3">
      <w:r>
        <w:separator/>
      </w:r>
    </w:p>
  </w:footnote>
  <w:footnote w:type="continuationSeparator" w:id="0">
    <w:p w14:paraId="423A84DD" w14:textId="77777777" w:rsidR="00A27741" w:rsidRDefault="00A277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741"/>
    <w:rsid w:val="001A7C09"/>
    <w:rsid w:val="00577BD5"/>
    <w:rsid w:val="00656CBA"/>
    <w:rsid w:val="006A1F77"/>
    <w:rsid w:val="00733BE7"/>
    <w:rsid w:val="009C1595"/>
    <w:rsid w:val="00A277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3AFD"/>
  <w15:chartTrackingRefBased/>
  <w15:docId w15:val="{7BC372F9-CC93-4204-A8FC-6FEC495F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5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2019-06-14T19:32:00Z</dcterms:created>
  <dcterms:modified xsi:type="dcterms:W3CDTF">2019-06-14T19:33:00Z</dcterms:modified>
</cp:coreProperties>
</file>